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3E058" w14:textId="77777777" w:rsidR="00810126" w:rsidRPr="00810126" w:rsidRDefault="00810126" w:rsidP="00810126">
      <w:pPr>
        <w:spacing w:after="200" w:line="276" w:lineRule="auto"/>
        <w:jc w:val="right"/>
        <w:rPr>
          <w:rFonts w:ascii="Calibri" w:eastAsia="Times New Roman" w:hAnsi="Calibri"/>
          <w:b/>
          <w:szCs w:val="24"/>
        </w:rPr>
      </w:pPr>
      <w:r w:rsidRPr="00810126">
        <w:rPr>
          <w:rFonts w:ascii="Calibri" w:eastAsia="Times New Roman" w:hAnsi="Calibri"/>
          <w:b/>
          <w:szCs w:val="24"/>
        </w:rPr>
        <w:t>Name_________________________</w:t>
      </w:r>
    </w:p>
    <w:p w14:paraId="4DB26739" w14:textId="77777777" w:rsidR="00810126" w:rsidRPr="00810126" w:rsidRDefault="00810126" w:rsidP="00810126">
      <w:pPr>
        <w:spacing w:after="200" w:line="276" w:lineRule="auto"/>
        <w:jc w:val="right"/>
        <w:rPr>
          <w:rFonts w:ascii="Calibri" w:eastAsia="Times New Roman" w:hAnsi="Calibri"/>
          <w:b/>
          <w:szCs w:val="24"/>
        </w:rPr>
      </w:pPr>
      <w:r w:rsidRPr="00810126">
        <w:rPr>
          <w:rFonts w:ascii="Calibri" w:eastAsia="Times New Roman" w:hAnsi="Calibri"/>
          <w:b/>
          <w:szCs w:val="24"/>
        </w:rPr>
        <w:t>Class__________________________</w:t>
      </w:r>
    </w:p>
    <w:p w14:paraId="502ED05F" w14:textId="1211700B" w:rsidR="00810126" w:rsidRPr="00810126" w:rsidRDefault="00810126" w:rsidP="00810126">
      <w:pPr>
        <w:spacing w:after="200" w:line="276" w:lineRule="auto"/>
        <w:rPr>
          <w:rFonts w:ascii="Calibri" w:eastAsia="Times New Roman" w:hAnsi="Calibri"/>
          <w:b/>
          <w:szCs w:val="24"/>
        </w:rPr>
      </w:pPr>
      <w:r>
        <w:rPr>
          <w:rFonts w:ascii="Calibri" w:eastAsia="Times New Roman" w:hAnsi="Calibri"/>
          <w:b/>
          <w:szCs w:val="24"/>
        </w:rPr>
        <w:t>Roundtable Discussion with the World Wildlife Fund (WWF)</w:t>
      </w:r>
      <w:r w:rsidR="00920894">
        <w:rPr>
          <w:rFonts w:ascii="Calibri" w:eastAsia="Times New Roman" w:hAnsi="Calibri"/>
          <w:b/>
          <w:szCs w:val="24"/>
        </w:rPr>
        <w:t xml:space="preserve"> Post-Trip Assignment</w:t>
      </w:r>
    </w:p>
    <w:p w14:paraId="7B447563" w14:textId="2F3C81BA" w:rsidR="00810126" w:rsidRPr="00396EB7" w:rsidRDefault="00810126" w:rsidP="00810126">
      <w:pPr>
        <w:spacing w:after="200" w:line="276" w:lineRule="auto"/>
        <w:rPr>
          <w:rFonts w:ascii="Calibri" w:eastAsia="Times New Roman" w:hAnsi="Calibri"/>
          <w:b/>
          <w:szCs w:val="24"/>
        </w:rPr>
      </w:pPr>
      <w:r w:rsidRPr="00810126">
        <w:rPr>
          <w:rFonts w:ascii="Calibri" w:eastAsia="Times New Roman" w:hAnsi="Calibri"/>
          <w:b/>
          <w:szCs w:val="24"/>
        </w:rPr>
        <w:t xml:space="preserve">Answer the following question by typing your answer in the space provided. Upload this document to ELMS in the Post-trip Assignment section before Friday </w:t>
      </w:r>
      <w:r>
        <w:rPr>
          <w:rFonts w:ascii="Calibri" w:eastAsia="Times New Roman" w:hAnsi="Calibri"/>
          <w:b/>
          <w:szCs w:val="24"/>
        </w:rPr>
        <w:t>3/7</w:t>
      </w:r>
      <w:r w:rsidRPr="00810126">
        <w:rPr>
          <w:rFonts w:ascii="Calibri" w:eastAsia="Times New Roman" w:hAnsi="Calibri"/>
          <w:b/>
          <w:szCs w:val="24"/>
        </w:rPr>
        <w:t xml:space="preserve"> </w:t>
      </w:r>
      <w:r w:rsidRPr="00810126">
        <w:rPr>
          <w:rFonts w:ascii="Calibri" w:eastAsia="Times New Roman" w:hAnsi="Calibri"/>
          <w:b/>
          <w:szCs w:val="24"/>
          <w:highlight w:val="yellow"/>
        </w:rPr>
        <w:t>at 11:59pm</w:t>
      </w:r>
      <w:r w:rsidRPr="00810126">
        <w:rPr>
          <w:rFonts w:ascii="Calibri" w:eastAsia="Times New Roman" w:hAnsi="Calibri"/>
          <w:b/>
          <w:szCs w:val="24"/>
        </w:rPr>
        <w:t>.</w:t>
      </w:r>
    </w:p>
    <w:p w14:paraId="324909FD" w14:textId="65193B61" w:rsidR="00810126" w:rsidRPr="00810126" w:rsidRDefault="00810126" w:rsidP="00810126">
      <w:pPr>
        <w:spacing w:after="200" w:line="276" w:lineRule="auto"/>
        <w:rPr>
          <w:rFonts w:ascii="Calibri" w:eastAsia="Times New Roman" w:hAnsi="Calibri"/>
          <w:szCs w:val="24"/>
        </w:rPr>
      </w:pPr>
      <w:r>
        <w:rPr>
          <w:rFonts w:ascii="Calibri" w:eastAsia="Times New Roman" w:hAnsi="Calibri"/>
          <w:szCs w:val="24"/>
        </w:rPr>
        <w:t xml:space="preserve">After hearing from WWF, think about what Shaun Martin said about resilience as </w:t>
      </w:r>
      <w:r w:rsidR="008E0BEB">
        <w:rPr>
          <w:rFonts w:ascii="Calibri" w:eastAsia="Times New Roman" w:hAnsi="Calibri"/>
          <w:szCs w:val="24"/>
        </w:rPr>
        <w:t>a</w:t>
      </w:r>
      <w:r>
        <w:rPr>
          <w:rFonts w:ascii="Calibri" w:eastAsia="Times New Roman" w:hAnsi="Calibri"/>
          <w:szCs w:val="24"/>
        </w:rPr>
        <w:t xml:space="preserve"> better way to frame</w:t>
      </w:r>
      <w:r w:rsidR="008E0BEB">
        <w:rPr>
          <w:rFonts w:ascii="Calibri" w:eastAsia="Times New Roman" w:hAnsi="Calibri"/>
          <w:szCs w:val="24"/>
        </w:rPr>
        <w:t xml:space="preserve"> our</w:t>
      </w:r>
      <w:r>
        <w:rPr>
          <w:rFonts w:ascii="Calibri" w:eastAsia="Times New Roman" w:hAnsi="Calibri"/>
          <w:szCs w:val="24"/>
        </w:rPr>
        <w:t xml:space="preserve"> thinking about climate change</w:t>
      </w:r>
      <w:r w:rsidR="008E0BEB">
        <w:rPr>
          <w:rFonts w:ascii="Calibri" w:eastAsia="Times New Roman" w:hAnsi="Calibri"/>
          <w:szCs w:val="24"/>
        </w:rPr>
        <w:t>,</w:t>
      </w:r>
      <w:r>
        <w:rPr>
          <w:rFonts w:ascii="Calibri" w:eastAsia="Times New Roman" w:hAnsi="Calibri"/>
          <w:szCs w:val="24"/>
        </w:rPr>
        <w:t xml:space="preserve"> and</w:t>
      </w:r>
      <w:r w:rsidR="008E0BEB">
        <w:rPr>
          <w:rFonts w:ascii="Calibri" w:eastAsia="Times New Roman" w:hAnsi="Calibri"/>
          <w:szCs w:val="24"/>
        </w:rPr>
        <w:t xml:space="preserve"> also think about</w:t>
      </w:r>
      <w:r>
        <w:rPr>
          <w:rFonts w:ascii="Calibri" w:eastAsia="Times New Roman" w:hAnsi="Calibri"/>
          <w:szCs w:val="24"/>
        </w:rPr>
        <w:t xml:space="preserve"> how this was shown in the two projects we heard about (climate crowd, PARC index). In around </w:t>
      </w:r>
      <w:r w:rsidRPr="00810126">
        <w:rPr>
          <w:rFonts w:ascii="Calibri" w:eastAsia="Times New Roman" w:hAnsi="Calibri"/>
          <w:b/>
          <w:szCs w:val="24"/>
        </w:rPr>
        <w:t>500 words</w:t>
      </w:r>
      <w:r>
        <w:rPr>
          <w:rFonts w:ascii="Calibri" w:eastAsia="Times New Roman" w:hAnsi="Calibri"/>
          <w:szCs w:val="24"/>
        </w:rPr>
        <w:t>, explore</w:t>
      </w:r>
      <w:r w:rsidR="00396EB7">
        <w:rPr>
          <w:rFonts w:ascii="Calibri" w:eastAsia="Times New Roman" w:hAnsi="Calibri"/>
          <w:szCs w:val="24"/>
        </w:rPr>
        <w:t xml:space="preserve"> how resilience as a framework impacted the projects that the climate and adaptation team at WWF is working on. Is the WWF’s definition of resilience </w:t>
      </w:r>
      <w:r w:rsidR="00920894">
        <w:rPr>
          <w:rFonts w:ascii="Calibri" w:eastAsia="Times New Roman" w:hAnsi="Calibri"/>
          <w:szCs w:val="24"/>
        </w:rPr>
        <w:t xml:space="preserve">an </w:t>
      </w:r>
      <w:r w:rsidR="00396EB7">
        <w:rPr>
          <w:rFonts w:ascii="Calibri" w:eastAsia="Times New Roman" w:hAnsi="Calibri"/>
          <w:szCs w:val="24"/>
        </w:rPr>
        <w:t xml:space="preserve">effective </w:t>
      </w:r>
      <w:r w:rsidR="00920894">
        <w:rPr>
          <w:rFonts w:ascii="Calibri" w:eastAsia="Times New Roman" w:hAnsi="Calibri"/>
          <w:szCs w:val="24"/>
        </w:rPr>
        <w:t xml:space="preserve">method </w:t>
      </w:r>
      <w:r w:rsidR="00396EB7">
        <w:rPr>
          <w:rFonts w:ascii="Calibri" w:eastAsia="Times New Roman" w:hAnsi="Calibri"/>
          <w:szCs w:val="24"/>
        </w:rPr>
        <w:t>for coping with effects of climate change</w:t>
      </w:r>
      <w:r w:rsidR="00920894">
        <w:rPr>
          <w:rFonts w:ascii="Calibri" w:eastAsia="Times New Roman" w:hAnsi="Calibri"/>
          <w:szCs w:val="24"/>
        </w:rPr>
        <w:t xml:space="preserve">? Is </w:t>
      </w:r>
      <w:r w:rsidR="00396EB7">
        <w:rPr>
          <w:rFonts w:ascii="Calibri" w:eastAsia="Times New Roman" w:hAnsi="Calibri"/>
          <w:szCs w:val="24"/>
        </w:rPr>
        <w:t>it an effective means for conceptualizing climate change</w:t>
      </w:r>
      <w:r w:rsidR="008E0BEB">
        <w:rPr>
          <w:rFonts w:ascii="Calibri" w:eastAsia="Times New Roman" w:hAnsi="Calibri"/>
          <w:szCs w:val="24"/>
        </w:rPr>
        <w:t xml:space="preserve"> as a whole</w:t>
      </w:r>
      <w:r w:rsidR="00396EB7">
        <w:rPr>
          <w:rFonts w:ascii="Calibri" w:eastAsia="Times New Roman" w:hAnsi="Calibri"/>
          <w:szCs w:val="24"/>
        </w:rPr>
        <w:t xml:space="preserve">? In addition to this, explain how this trip impacted your view on conservation organizations. </w:t>
      </w:r>
      <w:r w:rsidR="008E0BEB">
        <w:rPr>
          <w:rFonts w:ascii="Calibri" w:eastAsia="Times New Roman" w:hAnsi="Calibri"/>
          <w:szCs w:val="24"/>
        </w:rPr>
        <w:t>For example, d</w:t>
      </w:r>
      <w:r w:rsidR="00396EB7">
        <w:rPr>
          <w:rFonts w:ascii="Calibri" w:eastAsia="Times New Roman" w:hAnsi="Calibri"/>
          <w:szCs w:val="24"/>
        </w:rPr>
        <w:t>oes their work align with what you originally expected</w:t>
      </w:r>
      <w:r w:rsidR="008E0BEB">
        <w:rPr>
          <w:rFonts w:ascii="Calibri" w:eastAsia="Times New Roman" w:hAnsi="Calibri"/>
          <w:szCs w:val="24"/>
        </w:rPr>
        <w:t>?</w:t>
      </w:r>
      <w:r w:rsidR="00F105D3">
        <w:rPr>
          <w:rFonts w:ascii="Calibri" w:eastAsia="Times New Roman" w:hAnsi="Calibri"/>
          <w:szCs w:val="24"/>
        </w:rPr>
        <w:t xml:space="preserve"> Try to think reflectively and incorporate your studies from ETE into the response</w:t>
      </w:r>
      <w:r w:rsidR="00920894">
        <w:rPr>
          <w:rFonts w:ascii="Calibri" w:eastAsia="Times New Roman" w:hAnsi="Calibri"/>
          <w:szCs w:val="24"/>
        </w:rPr>
        <w:t>, particularly from our biodiversity and ecosystem services lecture last Wednesday</w:t>
      </w:r>
      <w:r w:rsidR="00F105D3">
        <w:rPr>
          <w:rFonts w:ascii="Calibri" w:eastAsia="Times New Roman" w:hAnsi="Calibri"/>
          <w:szCs w:val="24"/>
        </w:rPr>
        <w:t xml:space="preserve">. </w:t>
      </w:r>
      <w:bookmarkStart w:id="0" w:name="_GoBack"/>
      <w:bookmarkEnd w:id="0"/>
    </w:p>
    <w:p w14:paraId="4D3261B2" w14:textId="77777777" w:rsidR="00E46741" w:rsidRDefault="00E46741"/>
    <w:sectPr w:rsidR="00E4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26"/>
    <w:rsid w:val="00396EB7"/>
    <w:rsid w:val="00810126"/>
    <w:rsid w:val="008E0BEB"/>
    <w:rsid w:val="00920894"/>
    <w:rsid w:val="00E46741"/>
    <w:rsid w:val="00F1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6C3A3"/>
  <w15:chartTrackingRefBased/>
  <w15:docId w15:val="{5495745E-2AE4-4422-9B1D-3D4DE5FD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Sahi</dc:creator>
  <cp:keywords/>
  <dc:description/>
  <cp:lastModifiedBy>Marcella Kim</cp:lastModifiedBy>
  <cp:revision>3</cp:revision>
  <dcterms:created xsi:type="dcterms:W3CDTF">2019-03-04T16:37:00Z</dcterms:created>
  <dcterms:modified xsi:type="dcterms:W3CDTF">2019-03-04T17:27:00Z</dcterms:modified>
</cp:coreProperties>
</file>