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F73FB" w14:textId="77777777" w:rsidR="0079794D" w:rsidRPr="00433221" w:rsidRDefault="0079794D" w:rsidP="0079794D">
      <w:pPr>
        <w:jc w:val="right"/>
        <w:rPr>
          <w:sz w:val="24"/>
          <w:szCs w:val="24"/>
        </w:rPr>
      </w:pPr>
      <w:r w:rsidRPr="00433221">
        <w:rPr>
          <w:sz w:val="24"/>
          <w:szCs w:val="24"/>
        </w:rPr>
        <w:t>Name_________________________</w:t>
      </w:r>
    </w:p>
    <w:p w14:paraId="590120CD" w14:textId="77777777" w:rsidR="0079794D" w:rsidRPr="00433221" w:rsidRDefault="0079794D" w:rsidP="0079794D">
      <w:pPr>
        <w:jc w:val="right"/>
        <w:rPr>
          <w:sz w:val="24"/>
          <w:szCs w:val="24"/>
        </w:rPr>
      </w:pPr>
      <w:r w:rsidRPr="00433221">
        <w:rPr>
          <w:sz w:val="24"/>
          <w:szCs w:val="24"/>
        </w:rPr>
        <w:t>Class__________________________</w:t>
      </w:r>
    </w:p>
    <w:p w14:paraId="1B54304B" w14:textId="3E0301FA" w:rsidR="0079794D" w:rsidRPr="00433221" w:rsidRDefault="0079794D" w:rsidP="0079794D">
      <w:pPr>
        <w:rPr>
          <w:sz w:val="24"/>
          <w:szCs w:val="24"/>
        </w:rPr>
      </w:pPr>
      <w:proofErr w:type="spellStart"/>
      <w:r>
        <w:rPr>
          <w:sz w:val="24"/>
          <w:szCs w:val="24"/>
        </w:rPr>
        <w:t>TerpFarm</w:t>
      </w:r>
      <w:proofErr w:type="spellEnd"/>
      <w:r>
        <w:rPr>
          <w:sz w:val="24"/>
          <w:szCs w:val="24"/>
        </w:rPr>
        <w:t xml:space="preserve"> Composting</w:t>
      </w:r>
      <w:r w:rsidRPr="00433221">
        <w:rPr>
          <w:sz w:val="24"/>
          <w:szCs w:val="24"/>
        </w:rPr>
        <w:t xml:space="preserve"> post-trip assignment</w:t>
      </w:r>
    </w:p>
    <w:p w14:paraId="07CD5C3B" w14:textId="77777777" w:rsidR="0079794D" w:rsidRPr="00433221" w:rsidRDefault="0079794D" w:rsidP="0079794D">
      <w:pPr>
        <w:rPr>
          <w:sz w:val="24"/>
          <w:szCs w:val="24"/>
        </w:rPr>
      </w:pPr>
    </w:p>
    <w:p w14:paraId="6C57F2A3" w14:textId="47A31A08" w:rsidR="0079794D" w:rsidRPr="00433221" w:rsidRDefault="0079794D" w:rsidP="0079794D">
      <w:pPr>
        <w:rPr>
          <w:sz w:val="24"/>
          <w:szCs w:val="24"/>
        </w:rPr>
      </w:pPr>
      <w:r w:rsidRPr="00433221">
        <w:rPr>
          <w:sz w:val="24"/>
          <w:szCs w:val="24"/>
        </w:rPr>
        <w:t xml:space="preserve">Answer the following questions by typing your answer in the space provided. Upload this document to ELMS in the Post-trip Assignment section before Friday </w:t>
      </w:r>
      <w:r>
        <w:rPr>
          <w:sz w:val="24"/>
          <w:szCs w:val="24"/>
        </w:rPr>
        <w:t>10/5</w:t>
      </w:r>
      <w:r w:rsidRPr="00433221">
        <w:rPr>
          <w:sz w:val="24"/>
          <w:szCs w:val="24"/>
        </w:rPr>
        <w:t xml:space="preserve"> at 5:00pm.</w:t>
      </w:r>
    </w:p>
    <w:p w14:paraId="050441B1" w14:textId="76455016" w:rsidR="0079794D" w:rsidRPr="00433221" w:rsidRDefault="0079794D" w:rsidP="0079794D">
      <w:pPr>
        <w:rPr>
          <w:rFonts w:cs="Times New Roman"/>
          <w:sz w:val="24"/>
          <w:szCs w:val="24"/>
        </w:rPr>
      </w:pPr>
      <w:r>
        <w:rPr>
          <w:rFonts w:cs="Times New Roman"/>
          <w:sz w:val="24"/>
          <w:szCs w:val="24"/>
        </w:rPr>
        <w:t xml:space="preserve">1. </w:t>
      </w:r>
      <w:r w:rsidRPr="00433221">
        <w:rPr>
          <w:rFonts w:cs="Times New Roman"/>
          <w:sz w:val="24"/>
          <w:szCs w:val="24"/>
        </w:rPr>
        <w:t xml:space="preserve">  </w:t>
      </w:r>
      <w:r>
        <w:rPr>
          <w:rFonts w:cs="Times New Roman"/>
          <w:sz w:val="24"/>
          <w:szCs w:val="24"/>
        </w:rPr>
        <w:t xml:space="preserve">Based on what you learned at </w:t>
      </w:r>
      <w:proofErr w:type="spellStart"/>
      <w:r>
        <w:rPr>
          <w:rFonts w:cs="Times New Roman"/>
          <w:sz w:val="24"/>
          <w:szCs w:val="24"/>
        </w:rPr>
        <w:t>TerpFarm</w:t>
      </w:r>
      <w:proofErr w:type="spellEnd"/>
      <w:r>
        <w:rPr>
          <w:rFonts w:cs="Times New Roman"/>
          <w:sz w:val="24"/>
          <w:szCs w:val="24"/>
        </w:rPr>
        <w:t>, what are some of the ways that you could see the importance of composting on the application of sustainable agriculture?</w:t>
      </w:r>
    </w:p>
    <w:p w14:paraId="0F58DB20" w14:textId="77777777" w:rsidR="0079794D" w:rsidRDefault="0079794D" w:rsidP="0079794D">
      <w:pPr>
        <w:rPr>
          <w:rFonts w:cs="Times New Roman"/>
          <w:sz w:val="24"/>
          <w:szCs w:val="24"/>
        </w:rPr>
      </w:pPr>
    </w:p>
    <w:p w14:paraId="5EDB1A76" w14:textId="750260DF" w:rsidR="0079794D" w:rsidRDefault="0079794D" w:rsidP="0079794D">
      <w:pPr>
        <w:rPr>
          <w:rFonts w:cs="Times New Roman"/>
          <w:sz w:val="24"/>
          <w:szCs w:val="24"/>
        </w:rPr>
      </w:pPr>
      <w:r>
        <w:rPr>
          <w:rFonts w:cs="Times New Roman"/>
          <w:sz w:val="24"/>
          <w:szCs w:val="24"/>
        </w:rPr>
        <w:t xml:space="preserve">2. </w:t>
      </w:r>
      <w:r>
        <w:rPr>
          <w:rFonts w:cs="Times New Roman"/>
          <w:sz w:val="24"/>
          <w:szCs w:val="24"/>
        </w:rPr>
        <w:t>What were some of the differences you saw between natural vs. bought compost?</w:t>
      </w:r>
    </w:p>
    <w:p w14:paraId="169317C8" w14:textId="77777777" w:rsidR="0079794D" w:rsidRPr="00FA1F0F" w:rsidRDefault="0079794D" w:rsidP="0079794D">
      <w:pPr>
        <w:rPr>
          <w:rFonts w:cs="Times New Roman"/>
          <w:sz w:val="24"/>
          <w:szCs w:val="24"/>
        </w:rPr>
      </w:pPr>
    </w:p>
    <w:p w14:paraId="24041140" w14:textId="69627A93" w:rsidR="0079794D" w:rsidRDefault="0079794D" w:rsidP="0079794D">
      <w:pPr>
        <w:rPr>
          <w:rFonts w:cs="Times New Roman"/>
          <w:sz w:val="24"/>
          <w:szCs w:val="24"/>
        </w:rPr>
      </w:pPr>
      <w:r>
        <w:rPr>
          <w:rFonts w:cs="Times New Roman"/>
          <w:sz w:val="24"/>
          <w:szCs w:val="24"/>
        </w:rPr>
        <w:t>3</w:t>
      </w:r>
      <w:r w:rsidRPr="00FA1F0F">
        <w:rPr>
          <w:rFonts w:cs="Times New Roman"/>
          <w:sz w:val="24"/>
          <w:szCs w:val="24"/>
        </w:rPr>
        <w:t>.</w:t>
      </w:r>
      <w:r>
        <w:rPr>
          <w:rFonts w:cs="Times New Roman"/>
          <w:sz w:val="24"/>
          <w:szCs w:val="24"/>
        </w:rPr>
        <w:t xml:space="preserve"> </w:t>
      </w:r>
      <w:r>
        <w:rPr>
          <w:rFonts w:cs="Times New Roman"/>
          <w:sz w:val="24"/>
          <w:szCs w:val="24"/>
        </w:rPr>
        <w:t>What are the two types of plant material that are used in compost and why are they important?</w:t>
      </w:r>
    </w:p>
    <w:p w14:paraId="4B168390" w14:textId="77777777" w:rsidR="0079794D" w:rsidRDefault="0079794D" w:rsidP="0079794D">
      <w:pPr>
        <w:rPr>
          <w:rFonts w:cs="Times New Roman"/>
          <w:sz w:val="24"/>
          <w:szCs w:val="24"/>
        </w:rPr>
      </w:pPr>
    </w:p>
    <w:p w14:paraId="39C217CF" w14:textId="6FB7BF43" w:rsidR="0079794D" w:rsidRPr="00433221" w:rsidRDefault="0079794D" w:rsidP="0079794D">
      <w:pPr>
        <w:rPr>
          <w:rFonts w:cs="Times New Roman"/>
          <w:sz w:val="24"/>
          <w:szCs w:val="24"/>
        </w:rPr>
      </w:pPr>
      <w:r>
        <w:rPr>
          <w:rFonts w:cs="Times New Roman"/>
          <w:sz w:val="24"/>
          <w:szCs w:val="24"/>
        </w:rPr>
        <w:t>4</w:t>
      </w:r>
      <w:r w:rsidRPr="00FA1F0F">
        <w:rPr>
          <w:rFonts w:cs="Times New Roman"/>
          <w:sz w:val="24"/>
          <w:szCs w:val="24"/>
        </w:rPr>
        <w:t xml:space="preserve">. </w:t>
      </w:r>
      <w:r>
        <w:rPr>
          <w:rFonts w:cs="Times New Roman"/>
          <w:sz w:val="24"/>
          <w:szCs w:val="24"/>
        </w:rPr>
        <w:t>Guy talked about how composting in popular culture often does not get consistent results. What did he say was the reason why? Think about the kind of benefits people could get from more well-distributed information about composting like you all learned this Saturday?</w:t>
      </w:r>
    </w:p>
    <w:p w14:paraId="66183AA3" w14:textId="77777777" w:rsidR="0079794D" w:rsidRPr="00433221" w:rsidRDefault="0079794D" w:rsidP="0079794D">
      <w:pPr>
        <w:rPr>
          <w:rFonts w:cs="Times New Roman"/>
          <w:sz w:val="24"/>
          <w:szCs w:val="24"/>
        </w:rPr>
      </w:pPr>
    </w:p>
    <w:p w14:paraId="4A8E6245" w14:textId="192ED63F" w:rsidR="0079794D" w:rsidRPr="00433221" w:rsidRDefault="0079794D" w:rsidP="0079794D">
      <w:pPr>
        <w:rPr>
          <w:sz w:val="24"/>
          <w:szCs w:val="24"/>
        </w:rPr>
      </w:pPr>
      <w:r w:rsidRPr="00433221">
        <w:rPr>
          <w:sz w:val="24"/>
          <w:szCs w:val="24"/>
        </w:rPr>
        <w:t xml:space="preserve">5. </w:t>
      </w:r>
      <w:r>
        <w:rPr>
          <w:sz w:val="24"/>
          <w:szCs w:val="24"/>
        </w:rPr>
        <w:t>How did you layer the compost pile? What were some of the important tips Guy provided while you were making the pile?</w:t>
      </w:r>
    </w:p>
    <w:p w14:paraId="2A9EAF6B" w14:textId="77777777" w:rsidR="0079794D" w:rsidRPr="00433221" w:rsidRDefault="0079794D" w:rsidP="0079794D">
      <w:pPr>
        <w:rPr>
          <w:sz w:val="24"/>
          <w:szCs w:val="24"/>
        </w:rPr>
      </w:pPr>
    </w:p>
    <w:p w14:paraId="24BC71D1" w14:textId="3C97F104" w:rsidR="0079794D" w:rsidRDefault="0079794D" w:rsidP="0079794D">
      <w:pPr>
        <w:rPr>
          <w:sz w:val="24"/>
          <w:szCs w:val="24"/>
        </w:rPr>
      </w:pPr>
      <w:r w:rsidRPr="00433221">
        <w:rPr>
          <w:sz w:val="24"/>
          <w:szCs w:val="24"/>
        </w:rPr>
        <w:t xml:space="preserve">6. </w:t>
      </w:r>
      <w:r w:rsidR="00BC71D8">
        <w:rPr>
          <w:sz w:val="24"/>
          <w:szCs w:val="24"/>
        </w:rPr>
        <w:t xml:space="preserve">Read this article: </w:t>
      </w:r>
      <w:hyperlink r:id="rId4" w:history="1">
        <w:r w:rsidR="00BC71D8" w:rsidRPr="00832A1B">
          <w:rPr>
            <w:rStyle w:val="Hyperlink"/>
            <w:sz w:val="24"/>
            <w:szCs w:val="24"/>
          </w:rPr>
          <w:t>https://www.wri.org/blog/2015/09/what-s-food-loss-and-waste-got-do-sustainable-development-lot-actually</w:t>
        </w:r>
      </w:hyperlink>
      <w:r w:rsidR="00BC71D8">
        <w:rPr>
          <w:sz w:val="24"/>
          <w:szCs w:val="24"/>
        </w:rPr>
        <w:t xml:space="preserve"> . Think about the cost of food waste and loss. Based on what you learned from Saturday, please describe an example of how what we learned could apply to promoting food security and reducing food loss?</w:t>
      </w:r>
    </w:p>
    <w:p w14:paraId="2C05FBB9" w14:textId="7C96B6CE" w:rsidR="00BC71D8" w:rsidRDefault="00BC71D8" w:rsidP="0079794D">
      <w:pPr>
        <w:rPr>
          <w:sz w:val="24"/>
          <w:szCs w:val="24"/>
        </w:rPr>
      </w:pPr>
    </w:p>
    <w:p w14:paraId="3CEFEB6E" w14:textId="77777777" w:rsidR="00BC71D8" w:rsidRPr="00433221" w:rsidRDefault="00BC71D8" w:rsidP="0079794D">
      <w:pPr>
        <w:rPr>
          <w:sz w:val="24"/>
          <w:szCs w:val="24"/>
        </w:rPr>
      </w:pPr>
      <w:bookmarkStart w:id="0" w:name="_GoBack"/>
      <w:bookmarkEnd w:id="0"/>
    </w:p>
    <w:p w14:paraId="6C671F83" w14:textId="77777777" w:rsidR="0079794D" w:rsidRPr="00433221" w:rsidRDefault="0079794D" w:rsidP="0079794D">
      <w:pPr>
        <w:rPr>
          <w:sz w:val="24"/>
          <w:szCs w:val="24"/>
        </w:rPr>
      </w:pPr>
      <w:r w:rsidRPr="00433221">
        <w:rPr>
          <w:sz w:val="24"/>
          <w:szCs w:val="24"/>
        </w:rPr>
        <w:lastRenderedPageBreak/>
        <w:t>SOPHOMORES ONLY</w:t>
      </w:r>
    </w:p>
    <w:p w14:paraId="2B536DB0" w14:textId="34F54BEB" w:rsidR="0079794D" w:rsidRPr="00433221" w:rsidRDefault="0079794D" w:rsidP="0079794D">
      <w:pPr>
        <w:rPr>
          <w:sz w:val="24"/>
          <w:szCs w:val="24"/>
        </w:rPr>
      </w:pPr>
      <w:r>
        <w:rPr>
          <w:sz w:val="24"/>
          <w:szCs w:val="24"/>
        </w:rPr>
        <w:t>1.</w:t>
      </w:r>
      <w:r w:rsidR="00B9742F">
        <w:rPr>
          <w:sz w:val="24"/>
          <w:szCs w:val="24"/>
        </w:rPr>
        <w:t xml:space="preserve">  </w:t>
      </w:r>
      <w:r w:rsidR="00BC71D8">
        <w:rPr>
          <w:sz w:val="24"/>
          <w:szCs w:val="24"/>
        </w:rPr>
        <w:t xml:space="preserve">The Sustainable Development Goals have a target, number 12.3, which calls for the world to cut per capita food waste by half by 2030.  Look at the other targets in Goal 12: </w:t>
      </w:r>
      <w:hyperlink r:id="rId5" w:history="1">
        <w:r w:rsidR="00BC71D8" w:rsidRPr="00832A1B">
          <w:rPr>
            <w:rStyle w:val="Hyperlink"/>
            <w:sz w:val="24"/>
            <w:szCs w:val="24"/>
          </w:rPr>
          <w:t>https://sustainabledevelopment.un.org/sdg12</w:t>
        </w:r>
      </w:hyperlink>
      <w:r w:rsidR="00BC71D8">
        <w:rPr>
          <w:sz w:val="24"/>
          <w:szCs w:val="24"/>
        </w:rPr>
        <w:t xml:space="preserve"> . What kind of benefits could </w:t>
      </w:r>
      <w:proofErr w:type="gramStart"/>
      <w:r w:rsidR="00BC71D8">
        <w:rPr>
          <w:sz w:val="24"/>
          <w:szCs w:val="24"/>
        </w:rPr>
        <w:t>reducing</w:t>
      </w:r>
      <w:proofErr w:type="gramEnd"/>
      <w:r w:rsidR="00BC71D8">
        <w:rPr>
          <w:sz w:val="24"/>
          <w:szCs w:val="24"/>
        </w:rPr>
        <w:t xml:space="preserve"> our food waste here provide to people from a global perspective?</w:t>
      </w:r>
      <w:r w:rsidR="00BC71D8">
        <w:rPr>
          <w:sz w:val="24"/>
          <w:szCs w:val="24"/>
        </w:rPr>
        <w:t xml:space="preserve"> In around 350 words, please discuss what options there are, what you may choose to do on a personal level and how it can expand to larger scales (local, state, national, etc.). This is reflective, and there are no wrong answers, just take the time to think about managing food waste from a new perspective.</w:t>
      </w:r>
    </w:p>
    <w:p w14:paraId="528C19E7" w14:textId="77777777" w:rsidR="007E12A3" w:rsidRDefault="007E12A3"/>
    <w:sectPr w:rsidR="007E1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94D"/>
    <w:rsid w:val="002A10A1"/>
    <w:rsid w:val="00355EE4"/>
    <w:rsid w:val="0079794D"/>
    <w:rsid w:val="007E12A3"/>
    <w:rsid w:val="00803FC0"/>
    <w:rsid w:val="00B9742F"/>
    <w:rsid w:val="00BC71D8"/>
    <w:rsid w:val="00C07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28618"/>
  <w15:chartTrackingRefBased/>
  <w15:docId w15:val="{5389211E-F569-46C5-BE0B-29130C9A0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94D"/>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42F"/>
    <w:pPr>
      <w:ind w:left="720"/>
      <w:contextualSpacing/>
    </w:pPr>
  </w:style>
  <w:style w:type="character" w:styleId="Hyperlink">
    <w:name w:val="Hyperlink"/>
    <w:basedOn w:val="DefaultParagraphFont"/>
    <w:uiPriority w:val="99"/>
    <w:unhideWhenUsed/>
    <w:rsid w:val="00B9742F"/>
    <w:rPr>
      <w:color w:val="0563C1" w:themeColor="hyperlink"/>
      <w:u w:val="single"/>
    </w:rPr>
  </w:style>
  <w:style w:type="character" w:styleId="UnresolvedMention">
    <w:name w:val="Unresolved Mention"/>
    <w:basedOn w:val="DefaultParagraphFont"/>
    <w:uiPriority w:val="99"/>
    <w:semiHidden/>
    <w:unhideWhenUsed/>
    <w:rsid w:val="00B97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ustainabledevelopment.un.org/sdg12" TargetMode="External"/><Relationship Id="rId4" Type="http://schemas.openxmlformats.org/officeDocument/2006/relationships/hyperlink" Target="https://www.wri.org/blog/2015/09/what-s-food-loss-and-waste-got-do-sustainable-development-lot-actual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Kim</dc:creator>
  <cp:keywords/>
  <dc:description/>
  <cp:lastModifiedBy>Marcella Kim</cp:lastModifiedBy>
  <cp:revision>1</cp:revision>
  <dcterms:created xsi:type="dcterms:W3CDTF">2018-10-01T16:53:00Z</dcterms:created>
  <dcterms:modified xsi:type="dcterms:W3CDTF">2018-10-01T18:47:00Z</dcterms:modified>
</cp:coreProperties>
</file>