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76D4" w14:textId="77777777" w:rsidR="00397A90" w:rsidRDefault="00397A90" w:rsidP="00397A90">
      <w:pPr>
        <w:jc w:val="right"/>
      </w:pPr>
      <w:r>
        <w:t>Name__________________</w:t>
      </w:r>
    </w:p>
    <w:p w14:paraId="153C6794" w14:textId="77777777" w:rsidR="00397A90" w:rsidRDefault="00397A90" w:rsidP="00397A90">
      <w:pPr>
        <w:jc w:val="right"/>
      </w:pPr>
      <w:r>
        <w:t>Class___________________</w:t>
      </w:r>
    </w:p>
    <w:p w14:paraId="495E53F5" w14:textId="7DF5284D" w:rsidR="00397A90" w:rsidRDefault="000D3EF0" w:rsidP="00397A90">
      <w:r>
        <w:t>Piscataway Clean Up</w:t>
      </w:r>
      <w:r w:rsidR="00397A90">
        <w:t xml:space="preserve"> Pre-trip quiz</w:t>
      </w:r>
    </w:p>
    <w:p w14:paraId="42C7CAE0" w14:textId="01BEA183" w:rsidR="00397A90" w:rsidRPr="00B729AE" w:rsidRDefault="00397A90" w:rsidP="00397A90">
      <w:r>
        <w:t xml:space="preserve">Download this file, put your name and the course number of your Scholars colloquium class in the top, right corner, then indicate your answer for each of these questions by </w:t>
      </w:r>
      <w:r w:rsidRPr="008E0A9A">
        <w:rPr>
          <w:highlight w:val="yellow"/>
        </w:rPr>
        <w:t>highlighting the correct answer</w:t>
      </w:r>
      <w:r>
        <w:t xml:space="preserve"> or writing in the space provided. If you are having trouble finding the answers, review the pre-trip readings. Save the file and upload it to the Pre-trip quiz assignment for your class on ELMS. </w:t>
      </w:r>
      <w:r w:rsidRPr="0034691A">
        <w:t xml:space="preserve">It is due no later than </w:t>
      </w:r>
      <w:r w:rsidR="00A46305">
        <w:t>1 hour</w:t>
      </w:r>
      <w:r w:rsidRPr="0034691A">
        <w:t xml:space="preserve"> before the trip.</w:t>
      </w:r>
    </w:p>
    <w:p w14:paraId="05BECA4C" w14:textId="77777777" w:rsidR="00397A90" w:rsidRDefault="00397A90" w:rsidP="00397A90">
      <w:pPr>
        <w:pStyle w:val="ListParagraph"/>
        <w:ind w:left="1440"/>
      </w:pPr>
    </w:p>
    <w:p w14:paraId="202313B4" w14:textId="69024E3F" w:rsidR="00E513F7" w:rsidRDefault="00AA5BDB" w:rsidP="00011053">
      <w:pPr>
        <w:pStyle w:val="ListParagraph"/>
        <w:numPr>
          <w:ilvl w:val="0"/>
          <w:numId w:val="1"/>
        </w:numPr>
      </w:pPr>
      <w:r>
        <w:t>What watershed is Piscataway Park a part of</w:t>
      </w:r>
      <w:r w:rsidR="007345E4">
        <w:t>?</w:t>
      </w:r>
      <w:r w:rsidR="004E2C6D">
        <w:t xml:space="preserve"> (</w:t>
      </w:r>
      <w:r>
        <w:t>2</w:t>
      </w:r>
      <w:r w:rsidR="004E2C6D">
        <w:t xml:space="preserve"> pts.)</w:t>
      </w:r>
    </w:p>
    <w:p w14:paraId="1880BE53" w14:textId="77777777" w:rsidR="00011053" w:rsidRPr="00011053" w:rsidRDefault="00011053" w:rsidP="00011053">
      <w:pPr>
        <w:pStyle w:val="ListParagraph"/>
      </w:pPr>
      <w:bookmarkStart w:id="0" w:name="_GoBack"/>
      <w:bookmarkEnd w:id="0"/>
    </w:p>
    <w:p w14:paraId="25CC304E" w14:textId="3B9853B1" w:rsidR="00E513F7" w:rsidRDefault="00457E46" w:rsidP="00E513F7">
      <w:pPr>
        <w:pStyle w:val="ListParagraph"/>
        <w:numPr>
          <w:ilvl w:val="0"/>
          <w:numId w:val="1"/>
        </w:numPr>
      </w:pPr>
      <w:bookmarkStart w:id="1" w:name="_Hlk523226736"/>
      <w:r>
        <w:t xml:space="preserve">What is the average water flow of this watershed? </w:t>
      </w:r>
      <w:r w:rsidR="00E513F7">
        <w:t>(2 pts.)</w:t>
      </w:r>
    </w:p>
    <w:p w14:paraId="2565F143" w14:textId="3E36D52B" w:rsidR="00E513F7" w:rsidRPr="003525B8" w:rsidRDefault="003525B8" w:rsidP="00E513F7">
      <w:pPr>
        <w:pStyle w:val="ListParagraph"/>
        <w:numPr>
          <w:ilvl w:val="1"/>
          <w:numId w:val="1"/>
        </w:numPr>
      </w:pPr>
      <w:r>
        <w:t>12 billion gallons per day</w:t>
      </w:r>
    </w:p>
    <w:p w14:paraId="52E55169" w14:textId="643AA974" w:rsidR="00E513F7" w:rsidRPr="003525B8" w:rsidRDefault="003525B8" w:rsidP="00E513F7">
      <w:pPr>
        <w:pStyle w:val="ListParagraph"/>
        <w:numPr>
          <w:ilvl w:val="1"/>
          <w:numId w:val="1"/>
        </w:numPr>
      </w:pPr>
      <w:r>
        <w:t>4</w:t>
      </w:r>
      <w:r w:rsidRPr="003525B8">
        <w:t xml:space="preserve"> billion gallons per day</w:t>
      </w:r>
    </w:p>
    <w:p w14:paraId="4270FA38" w14:textId="0DC8A08F" w:rsidR="00E513F7" w:rsidRPr="0014398B" w:rsidRDefault="003525B8" w:rsidP="00E513F7">
      <w:pPr>
        <w:pStyle w:val="ListParagraph"/>
        <w:numPr>
          <w:ilvl w:val="1"/>
          <w:numId w:val="1"/>
        </w:numPr>
        <w:rPr>
          <w:rFonts w:cstheme="minorHAnsi"/>
        </w:rPr>
      </w:pPr>
      <w:r>
        <w:rPr>
          <w:rFonts w:cstheme="minorHAnsi"/>
        </w:rPr>
        <w:t>9 billion gallons per day</w:t>
      </w:r>
    </w:p>
    <w:p w14:paraId="2AB6118E" w14:textId="3FD8044D" w:rsidR="00E513F7" w:rsidRPr="00F37CC1" w:rsidRDefault="00E513F7" w:rsidP="00E513F7">
      <w:pPr>
        <w:pStyle w:val="ListParagraph"/>
        <w:numPr>
          <w:ilvl w:val="1"/>
          <w:numId w:val="1"/>
        </w:numPr>
      </w:pPr>
      <w:r w:rsidRPr="00F37CC1">
        <w:t>Other: _</w:t>
      </w:r>
      <w:r w:rsidR="003525B8" w:rsidRPr="00F37CC1">
        <w:t>7</w:t>
      </w:r>
      <w:r w:rsidRPr="00F37CC1">
        <w:t xml:space="preserve">__ </w:t>
      </w:r>
      <w:r w:rsidR="003525B8" w:rsidRPr="00F37CC1">
        <w:t>billion gallons per day</w:t>
      </w:r>
    </w:p>
    <w:p w14:paraId="52C01045" w14:textId="77777777" w:rsidR="00011053" w:rsidRDefault="00011053" w:rsidP="00011053">
      <w:pPr>
        <w:pStyle w:val="ListParagraph"/>
      </w:pPr>
    </w:p>
    <w:p w14:paraId="37757379" w14:textId="6301AFBF" w:rsidR="00AA5BDB" w:rsidRDefault="003525B8" w:rsidP="005116B2">
      <w:pPr>
        <w:pStyle w:val="ListParagraph"/>
        <w:numPr>
          <w:ilvl w:val="0"/>
          <w:numId w:val="1"/>
        </w:numPr>
      </w:pPr>
      <w:r>
        <w:t xml:space="preserve">Explore the Accokeek Foundation website. What is their mission? List one of their values. </w:t>
      </w:r>
      <w:r w:rsidR="00AA5BDB">
        <w:t>(4 pts.)</w:t>
      </w:r>
    </w:p>
    <w:p w14:paraId="1BC54E83" w14:textId="77777777" w:rsidR="00011053" w:rsidRDefault="00011053" w:rsidP="00011053">
      <w:pPr>
        <w:pStyle w:val="ListParagraph"/>
      </w:pPr>
    </w:p>
    <w:p w14:paraId="0CD6406A" w14:textId="2D3D17C3" w:rsidR="003525B8" w:rsidRDefault="003525B8" w:rsidP="005116B2">
      <w:pPr>
        <w:pStyle w:val="ListParagraph"/>
        <w:numPr>
          <w:ilvl w:val="0"/>
          <w:numId w:val="1"/>
        </w:numPr>
      </w:pPr>
      <w:r>
        <w:t xml:space="preserve">Go to the Accokeek Foundation’s “What We Do” section. Looking at their Sustainable Practices </w:t>
      </w:r>
      <w:proofErr w:type="gramStart"/>
      <w:r>
        <w:t>page, and</w:t>
      </w:r>
      <w:proofErr w:type="gramEnd"/>
      <w:r>
        <w:t xml:space="preserve"> list the six activities they practice</w:t>
      </w:r>
      <w:r w:rsidR="00397A90">
        <w:t>. (</w:t>
      </w:r>
      <w:r w:rsidR="00264CEF">
        <w:t>6</w:t>
      </w:r>
      <w:r w:rsidR="00397A90">
        <w:t xml:space="preserve"> pts.)</w:t>
      </w:r>
    </w:p>
    <w:p w14:paraId="6E370DF9" w14:textId="77777777" w:rsidR="00011053" w:rsidRDefault="00011053" w:rsidP="00011053">
      <w:pPr>
        <w:pStyle w:val="ListParagraph"/>
      </w:pPr>
      <w:bookmarkStart w:id="2" w:name="_Hlk523226748"/>
      <w:bookmarkEnd w:id="1"/>
    </w:p>
    <w:p w14:paraId="015ABC34" w14:textId="7B61B3AE" w:rsidR="00397A90" w:rsidRDefault="003525B8" w:rsidP="00397A90">
      <w:pPr>
        <w:pStyle w:val="ListParagraph"/>
        <w:numPr>
          <w:ilvl w:val="0"/>
          <w:numId w:val="1"/>
        </w:numPr>
      </w:pPr>
      <w:r>
        <w:t xml:space="preserve">List and briefly describe </w:t>
      </w:r>
      <w:r w:rsidR="00ED5B48">
        <w:t>three</w:t>
      </w:r>
      <w:r>
        <w:t xml:space="preserve"> of the impacts of mismanaged trash</w:t>
      </w:r>
      <w:r w:rsidR="0021065B">
        <w:t>.</w:t>
      </w:r>
      <w:r w:rsidR="00595879">
        <w:t xml:space="preserve"> </w:t>
      </w:r>
      <w:r w:rsidR="00397A90">
        <w:t>(</w:t>
      </w:r>
      <w:r w:rsidR="00ED5B48">
        <w:t>6</w:t>
      </w:r>
      <w:r w:rsidR="00264CEF">
        <w:t xml:space="preserve"> </w:t>
      </w:r>
      <w:r w:rsidR="00397A90">
        <w:t>pts.)</w:t>
      </w:r>
    </w:p>
    <w:p w14:paraId="5308C232" w14:textId="77777777" w:rsidR="00011053" w:rsidRDefault="00011053" w:rsidP="00011053">
      <w:pPr>
        <w:pStyle w:val="ListParagraph"/>
      </w:pPr>
      <w:bookmarkStart w:id="3" w:name="_Hlk523226760"/>
      <w:bookmarkEnd w:id="2"/>
    </w:p>
    <w:p w14:paraId="4B86FE20" w14:textId="511FFBB9" w:rsidR="00397A90" w:rsidRDefault="00B746E4" w:rsidP="00B746E4">
      <w:pPr>
        <w:pStyle w:val="ListParagraph"/>
        <w:numPr>
          <w:ilvl w:val="0"/>
          <w:numId w:val="1"/>
        </w:numPr>
      </w:pPr>
      <w:r>
        <w:t xml:space="preserve">What are </w:t>
      </w:r>
      <w:r w:rsidR="00ED5B48">
        <w:t>two</w:t>
      </w:r>
      <w:r>
        <w:t xml:space="preserve"> negative effects pollution can have on water resources? </w:t>
      </w:r>
      <w:r w:rsidR="00397A90">
        <w:t>(</w:t>
      </w:r>
      <w:r w:rsidR="00ED5B48">
        <w:t>4</w:t>
      </w:r>
      <w:r w:rsidR="00CF4DD5">
        <w:t xml:space="preserve"> pts.</w:t>
      </w:r>
      <w:r w:rsidR="00397A90">
        <w:t>)</w:t>
      </w:r>
    </w:p>
    <w:p w14:paraId="5E789813" w14:textId="77777777" w:rsidR="00011053" w:rsidRDefault="00011053" w:rsidP="00011053">
      <w:pPr>
        <w:pStyle w:val="ListParagraph"/>
      </w:pPr>
      <w:bookmarkStart w:id="4" w:name="_Hlk523226727"/>
      <w:bookmarkEnd w:id="3"/>
    </w:p>
    <w:p w14:paraId="59A69C48" w14:textId="120ED7C7" w:rsidR="00C20CCD" w:rsidRPr="00011053" w:rsidRDefault="00B746E4" w:rsidP="00011053">
      <w:pPr>
        <w:pStyle w:val="ListParagraph"/>
        <w:numPr>
          <w:ilvl w:val="0"/>
          <w:numId w:val="1"/>
        </w:numPr>
      </w:pPr>
      <w:r>
        <w:t xml:space="preserve">Another very important element of keeping waterways clean is the management of wastewater and drinking water systems. This is upheld by the use and installation of good water infrastructure. What are some of the major </w:t>
      </w:r>
      <w:r w:rsidR="00ED5B48">
        <w:t>factors</w:t>
      </w:r>
      <w:r>
        <w:t xml:space="preserve"> tha</w:t>
      </w:r>
      <w:r w:rsidR="00ED5B48">
        <w:t>t create wastewater problems, and what is a solution that could potentially address at least one of these malpractices? (16 pts.)</w:t>
      </w:r>
      <w:bookmarkEnd w:id="4"/>
    </w:p>
    <w:sectPr w:rsidR="00C20CCD" w:rsidRPr="00011053" w:rsidSect="0039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826"/>
    <w:multiLevelType w:val="hybridMultilevel"/>
    <w:tmpl w:val="5BD22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B16533"/>
    <w:multiLevelType w:val="hybridMultilevel"/>
    <w:tmpl w:val="26BE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451B"/>
    <w:multiLevelType w:val="hybridMultilevel"/>
    <w:tmpl w:val="D8D04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FC09DF"/>
    <w:multiLevelType w:val="multilevel"/>
    <w:tmpl w:val="D31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73CE6"/>
    <w:multiLevelType w:val="hybridMultilevel"/>
    <w:tmpl w:val="0994C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A47EA7"/>
    <w:multiLevelType w:val="hybridMultilevel"/>
    <w:tmpl w:val="2E7E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9B67AF"/>
    <w:multiLevelType w:val="hybridMultilevel"/>
    <w:tmpl w:val="F9E0B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725D12"/>
    <w:multiLevelType w:val="hybridMultilevel"/>
    <w:tmpl w:val="A20415F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773C0D0C"/>
    <w:multiLevelType w:val="hybridMultilevel"/>
    <w:tmpl w:val="8B2E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90"/>
    <w:rsid w:val="00011053"/>
    <w:rsid w:val="000D3EF0"/>
    <w:rsid w:val="000F18F5"/>
    <w:rsid w:val="0014398B"/>
    <w:rsid w:val="001608BB"/>
    <w:rsid w:val="00180F5B"/>
    <w:rsid w:val="001D35BC"/>
    <w:rsid w:val="0021065B"/>
    <w:rsid w:val="00263BBD"/>
    <w:rsid w:val="00264CEF"/>
    <w:rsid w:val="002D4334"/>
    <w:rsid w:val="002E3890"/>
    <w:rsid w:val="003525B8"/>
    <w:rsid w:val="00397A90"/>
    <w:rsid w:val="003E6C49"/>
    <w:rsid w:val="00413D60"/>
    <w:rsid w:val="00427B6B"/>
    <w:rsid w:val="00457E46"/>
    <w:rsid w:val="00482DED"/>
    <w:rsid w:val="004E2C6D"/>
    <w:rsid w:val="00531EA8"/>
    <w:rsid w:val="005565F5"/>
    <w:rsid w:val="00595879"/>
    <w:rsid w:val="005A7DBA"/>
    <w:rsid w:val="00621FF4"/>
    <w:rsid w:val="00642E34"/>
    <w:rsid w:val="006469E0"/>
    <w:rsid w:val="006A5C8C"/>
    <w:rsid w:val="007345E4"/>
    <w:rsid w:val="007567E3"/>
    <w:rsid w:val="007A1389"/>
    <w:rsid w:val="007E12A3"/>
    <w:rsid w:val="007E13C2"/>
    <w:rsid w:val="00803FC0"/>
    <w:rsid w:val="00811530"/>
    <w:rsid w:val="008B3EA1"/>
    <w:rsid w:val="00A46305"/>
    <w:rsid w:val="00A85358"/>
    <w:rsid w:val="00AA5BDB"/>
    <w:rsid w:val="00B746E4"/>
    <w:rsid w:val="00C16CA8"/>
    <w:rsid w:val="00C20CCD"/>
    <w:rsid w:val="00CF4DD5"/>
    <w:rsid w:val="00DA3252"/>
    <w:rsid w:val="00E513F7"/>
    <w:rsid w:val="00ED5B48"/>
    <w:rsid w:val="00F37CC1"/>
    <w:rsid w:val="00FC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D72"/>
  <w15:chartTrackingRefBased/>
  <w15:docId w15:val="{A929689D-47CF-4C8A-A9AD-22B1DA18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90"/>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90"/>
    <w:pPr>
      <w:ind w:left="720"/>
      <w:contextualSpacing/>
    </w:pPr>
  </w:style>
  <w:style w:type="character" w:styleId="Hyperlink">
    <w:name w:val="Hyperlink"/>
    <w:basedOn w:val="DefaultParagraphFont"/>
    <w:uiPriority w:val="99"/>
    <w:unhideWhenUsed/>
    <w:rsid w:val="00397A90"/>
    <w:rPr>
      <w:color w:val="0563C1" w:themeColor="hyperlink"/>
      <w:u w:val="single"/>
    </w:rPr>
  </w:style>
  <w:style w:type="character" w:styleId="UnresolvedMention">
    <w:name w:val="Unresolved Mention"/>
    <w:basedOn w:val="DefaultParagraphFont"/>
    <w:uiPriority w:val="99"/>
    <w:semiHidden/>
    <w:unhideWhenUsed/>
    <w:rsid w:val="00264CEF"/>
    <w:rPr>
      <w:color w:val="605E5C"/>
      <w:shd w:val="clear" w:color="auto" w:fill="E1DFDD"/>
    </w:rPr>
  </w:style>
  <w:style w:type="character" w:styleId="FollowedHyperlink">
    <w:name w:val="FollowedHyperlink"/>
    <w:basedOn w:val="DefaultParagraphFont"/>
    <w:uiPriority w:val="99"/>
    <w:semiHidden/>
    <w:unhideWhenUsed/>
    <w:rsid w:val="005A7DBA"/>
    <w:rPr>
      <w:color w:val="954F72" w:themeColor="followedHyperlink"/>
      <w:u w:val="single"/>
    </w:rPr>
  </w:style>
  <w:style w:type="paragraph" w:styleId="NormalWeb">
    <w:name w:val="Normal (Web)"/>
    <w:basedOn w:val="Normal"/>
    <w:uiPriority w:val="99"/>
    <w:semiHidden/>
    <w:unhideWhenUsed/>
    <w:rsid w:val="006469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6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8918">
      <w:bodyDiv w:val="1"/>
      <w:marLeft w:val="0"/>
      <w:marRight w:val="0"/>
      <w:marTop w:val="0"/>
      <w:marBottom w:val="0"/>
      <w:divBdr>
        <w:top w:val="none" w:sz="0" w:space="0" w:color="auto"/>
        <w:left w:val="none" w:sz="0" w:space="0" w:color="auto"/>
        <w:bottom w:val="none" w:sz="0" w:space="0" w:color="auto"/>
        <w:right w:val="none" w:sz="0" w:space="0" w:color="auto"/>
      </w:divBdr>
    </w:div>
    <w:div w:id="2015302036">
      <w:bodyDiv w:val="1"/>
      <w:marLeft w:val="0"/>
      <w:marRight w:val="0"/>
      <w:marTop w:val="0"/>
      <w:marBottom w:val="0"/>
      <w:divBdr>
        <w:top w:val="none" w:sz="0" w:space="0" w:color="auto"/>
        <w:left w:val="none" w:sz="0" w:space="0" w:color="auto"/>
        <w:bottom w:val="none" w:sz="0" w:space="0" w:color="auto"/>
        <w:right w:val="none" w:sz="0" w:space="0" w:color="auto"/>
      </w:divBdr>
    </w:div>
    <w:div w:id="20839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2</cp:revision>
  <dcterms:created xsi:type="dcterms:W3CDTF">2019-04-09T15:03:00Z</dcterms:created>
  <dcterms:modified xsi:type="dcterms:W3CDTF">2019-04-09T15:03:00Z</dcterms:modified>
</cp:coreProperties>
</file>