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2176" w14:textId="77777777" w:rsidR="008E0A9A" w:rsidRDefault="008E0A9A" w:rsidP="008E0A9A">
      <w:pPr>
        <w:jc w:val="right"/>
      </w:pPr>
      <w:r>
        <w:t>Name__________________</w:t>
      </w:r>
    </w:p>
    <w:p w14:paraId="4E756E07" w14:textId="77777777" w:rsidR="008E0A9A" w:rsidRDefault="008E0A9A" w:rsidP="008E0A9A">
      <w:pPr>
        <w:jc w:val="right"/>
      </w:pPr>
      <w:r>
        <w:t>Class___________________</w:t>
      </w:r>
    </w:p>
    <w:p w14:paraId="0A0AEB4C" w14:textId="77777777" w:rsidR="00E44CD3" w:rsidRDefault="003C6D5B">
      <w:pPr>
        <w:contextualSpacing/>
      </w:pPr>
      <w:r>
        <w:t>Phillip Merrill Center</w:t>
      </w:r>
      <w:r w:rsidR="00AA0DCD">
        <w:t xml:space="preserve"> Pre-trip quiz</w:t>
      </w:r>
    </w:p>
    <w:p w14:paraId="5FF17389" w14:textId="77777777" w:rsidR="003C6D5B" w:rsidRDefault="003C6D5B">
      <w:pPr>
        <w:contextualSpacing/>
      </w:pPr>
      <w:r>
        <w:t>This assignment is worth 40 points total, or 4 points per question.</w:t>
      </w:r>
    </w:p>
    <w:p w14:paraId="4CEA4010" w14:textId="77777777" w:rsidR="003C6D5B" w:rsidRDefault="003C6D5B">
      <w:pPr>
        <w:contextualSpacing/>
      </w:pPr>
    </w:p>
    <w:p w14:paraId="51A871DD" w14:textId="4B877434" w:rsidR="008E0A9A" w:rsidRDefault="008E0A9A">
      <w:r>
        <w:t xml:space="preserve">Download this file, put your name and the course number of your Scholars colloquium class in the top, right corner, then indicate your answer for each of these questions by </w:t>
      </w:r>
      <w:r w:rsidRPr="008E0A9A">
        <w:rPr>
          <w:highlight w:val="yellow"/>
        </w:rPr>
        <w:t>highlighting the correct answer</w:t>
      </w:r>
      <w:r w:rsidR="001357F4">
        <w:t xml:space="preserve"> or writing in the space provided</w:t>
      </w:r>
      <w:r>
        <w:t xml:space="preserve">. If you are having trouble finding the answers, review the pre-trip readings. Save the file and upload it to the Pre-trip quiz assignment for your class on ELMS. It is due no later than </w:t>
      </w:r>
      <w:r w:rsidR="003C6D5B">
        <w:t>8:</w:t>
      </w:r>
      <w:r w:rsidR="005733F9">
        <w:t>00am 11/3</w:t>
      </w:r>
      <w:bookmarkStart w:id="0" w:name="_GoBack"/>
      <w:bookmarkEnd w:id="0"/>
      <w:r>
        <w:t xml:space="preserve"> (one hour before the trip).</w:t>
      </w:r>
    </w:p>
    <w:p w14:paraId="46251323" w14:textId="77777777" w:rsidR="009A1641" w:rsidRPr="00B729AE" w:rsidRDefault="009A1641" w:rsidP="00805030"/>
    <w:p w14:paraId="175BF61E" w14:textId="028B2056" w:rsidR="009D1E70" w:rsidRPr="008C0846" w:rsidRDefault="00F008E0" w:rsidP="00F008E0">
      <w:pPr>
        <w:pStyle w:val="ListParagraph"/>
        <w:numPr>
          <w:ilvl w:val="0"/>
          <w:numId w:val="13"/>
        </w:numPr>
      </w:pPr>
      <w:r w:rsidRPr="008C0846">
        <w:t xml:space="preserve">What percentage of the Philip Merrill Center’s materials </w:t>
      </w:r>
      <w:r w:rsidR="00C701EB" w:rsidRPr="008C0846">
        <w:t>were auctioned, salvaged, or</w:t>
      </w:r>
      <w:r w:rsidRPr="008C0846">
        <w:t xml:space="preserve"> recycled?</w:t>
      </w:r>
    </w:p>
    <w:p w14:paraId="3DFD8C8E" w14:textId="77777777" w:rsidR="00F008E0" w:rsidRPr="008C0846" w:rsidRDefault="00F008E0" w:rsidP="00F008E0">
      <w:pPr>
        <w:pStyle w:val="ListParagraph"/>
        <w:numPr>
          <w:ilvl w:val="1"/>
          <w:numId w:val="13"/>
        </w:numPr>
      </w:pPr>
      <w:r w:rsidRPr="008C0846">
        <w:t>50%</w:t>
      </w:r>
    </w:p>
    <w:p w14:paraId="4305EB25" w14:textId="77777777" w:rsidR="00F008E0" w:rsidRPr="008C0846" w:rsidRDefault="00F008E0" w:rsidP="00F008E0">
      <w:pPr>
        <w:pStyle w:val="ListParagraph"/>
        <w:numPr>
          <w:ilvl w:val="1"/>
          <w:numId w:val="13"/>
        </w:numPr>
      </w:pPr>
      <w:r w:rsidRPr="008C0846">
        <w:t>65%</w:t>
      </w:r>
    </w:p>
    <w:p w14:paraId="551AAFD3" w14:textId="77777777" w:rsidR="00F008E0" w:rsidRPr="008C0846" w:rsidRDefault="00F008E0" w:rsidP="00F008E0">
      <w:pPr>
        <w:pStyle w:val="ListParagraph"/>
        <w:numPr>
          <w:ilvl w:val="1"/>
          <w:numId w:val="13"/>
        </w:numPr>
      </w:pPr>
      <w:r w:rsidRPr="008C0846">
        <w:t>90%</w:t>
      </w:r>
    </w:p>
    <w:p w14:paraId="7BD81321" w14:textId="77777777" w:rsidR="00F008E0" w:rsidRPr="008C0846" w:rsidRDefault="00F008E0" w:rsidP="00F008E0">
      <w:pPr>
        <w:pStyle w:val="ListParagraph"/>
        <w:numPr>
          <w:ilvl w:val="1"/>
          <w:numId w:val="13"/>
        </w:numPr>
      </w:pPr>
      <w:r w:rsidRPr="008C0846">
        <w:t>100%</w:t>
      </w:r>
    </w:p>
    <w:p w14:paraId="2B62E541" w14:textId="77777777" w:rsidR="00F008E0" w:rsidRPr="008C0846" w:rsidRDefault="00F008E0" w:rsidP="00F008E0">
      <w:pPr>
        <w:pStyle w:val="ListParagraph"/>
        <w:numPr>
          <w:ilvl w:val="0"/>
          <w:numId w:val="13"/>
        </w:numPr>
      </w:pPr>
      <w:r w:rsidRPr="008C0846">
        <w:t xml:space="preserve">While the Philip Merrill Center is more sustainable because of </w:t>
      </w:r>
      <w:proofErr w:type="spellStart"/>
      <w:proofErr w:type="gramStart"/>
      <w:r w:rsidRPr="008C0846">
        <w:t>it’s</w:t>
      </w:r>
      <w:proofErr w:type="spellEnd"/>
      <w:proofErr w:type="gramEnd"/>
      <w:r w:rsidRPr="008C0846">
        <w:t xml:space="preserve"> LEED Platinum design, it costs more to run the building as a result.</w:t>
      </w:r>
    </w:p>
    <w:p w14:paraId="0C01C9A8" w14:textId="77777777" w:rsidR="00F008E0" w:rsidRPr="008C0846" w:rsidRDefault="00F008E0" w:rsidP="00F008E0">
      <w:pPr>
        <w:pStyle w:val="ListParagraph"/>
        <w:numPr>
          <w:ilvl w:val="1"/>
          <w:numId w:val="13"/>
        </w:numPr>
      </w:pPr>
      <w:r w:rsidRPr="008C0846">
        <w:t>True</w:t>
      </w:r>
    </w:p>
    <w:p w14:paraId="3BA1D9BE" w14:textId="77777777" w:rsidR="00F008E0" w:rsidRPr="008C0846" w:rsidRDefault="00F008E0" w:rsidP="00F008E0">
      <w:pPr>
        <w:pStyle w:val="ListParagraph"/>
        <w:numPr>
          <w:ilvl w:val="1"/>
          <w:numId w:val="13"/>
        </w:numPr>
      </w:pPr>
      <w:r w:rsidRPr="008C0846">
        <w:t>False</w:t>
      </w:r>
    </w:p>
    <w:p w14:paraId="4B2B3234" w14:textId="4BFD3B4D" w:rsidR="00F008E0" w:rsidRPr="008C0846" w:rsidRDefault="004C75E5" w:rsidP="00F008E0">
      <w:pPr>
        <w:pStyle w:val="ListParagraph"/>
        <w:numPr>
          <w:ilvl w:val="0"/>
          <w:numId w:val="13"/>
        </w:numPr>
      </w:pPr>
      <w:r w:rsidRPr="008C0846">
        <w:t>LEED projects are responsible for diverting __ million tons of waste from landfills.</w:t>
      </w:r>
    </w:p>
    <w:p w14:paraId="5331C91C" w14:textId="3856CE0D" w:rsidR="00F008E0" w:rsidRPr="008C0846" w:rsidRDefault="004C75E5" w:rsidP="00F008E0">
      <w:pPr>
        <w:pStyle w:val="ListParagraph"/>
        <w:numPr>
          <w:ilvl w:val="1"/>
          <w:numId w:val="13"/>
        </w:numPr>
      </w:pPr>
      <w:r w:rsidRPr="008C0846">
        <w:t>10</w:t>
      </w:r>
    </w:p>
    <w:p w14:paraId="37FD174E" w14:textId="0296FBCF" w:rsidR="00F008E0" w:rsidRPr="008C0846" w:rsidRDefault="004C75E5" w:rsidP="00F008E0">
      <w:pPr>
        <w:pStyle w:val="ListParagraph"/>
        <w:numPr>
          <w:ilvl w:val="1"/>
          <w:numId w:val="13"/>
        </w:numPr>
      </w:pPr>
      <w:r w:rsidRPr="008C0846">
        <w:t>80</w:t>
      </w:r>
    </w:p>
    <w:p w14:paraId="0373E6E7" w14:textId="65D5186D" w:rsidR="00F008E0" w:rsidRPr="008C0846" w:rsidRDefault="004C75E5" w:rsidP="00F008E0">
      <w:pPr>
        <w:pStyle w:val="ListParagraph"/>
        <w:numPr>
          <w:ilvl w:val="1"/>
          <w:numId w:val="13"/>
        </w:numPr>
      </w:pPr>
      <w:r w:rsidRPr="008C0846">
        <w:t>180</w:t>
      </w:r>
    </w:p>
    <w:p w14:paraId="106DDE0C" w14:textId="30EAA7AC" w:rsidR="00F008E0" w:rsidRPr="008C0846" w:rsidRDefault="004C75E5" w:rsidP="00F008E0">
      <w:pPr>
        <w:pStyle w:val="ListParagraph"/>
        <w:numPr>
          <w:ilvl w:val="1"/>
          <w:numId w:val="13"/>
        </w:numPr>
      </w:pPr>
      <w:r w:rsidRPr="008C0846">
        <w:t>40</w:t>
      </w:r>
    </w:p>
    <w:p w14:paraId="61EC39B0" w14:textId="4E0C6669" w:rsidR="007D4F86" w:rsidRPr="008C0846" w:rsidRDefault="00B8633B" w:rsidP="007D4F86">
      <w:pPr>
        <w:pStyle w:val="ListParagraph"/>
        <w:numPr>
          <w:ilvl w:val="0"/>
          <w:numId w:val="13"/>
        </w:numPr>
      </w:pPr>
      <w:r w:rsidRPr="008C0846">
        <w:t>Polluted runoff from streets and local waters often don’t get treated and end up in the Bay. Considering that, the Bay produces about ___ million pounds of seafood per year.</w:t>
      </w:r>
    </w:p>
    <w:p w14:paraId="3E6E1225" w14:textId="07AB1859" w:rsidR="007D4F86" w:rsidRPr="008C0846" w:rsidRDefault="00B8633B" w:rsidP="007D4F86">
      <w:pPr>
        <w:pStyle w:val="ListParagraph"/>
        <w:numPr>
          <w:ilvl w:val="1"/>
          <w:numId w:val="13"/>
        </w:numPr>
      </w:pPr>
      <w:r w:rsidRPr="008C0846">
        <w:t>350</w:t>
      </w:r>
    </w:p>
    <w:p w14:paraId="1FBADCED" w14:textId="114999C0" w:rsidR="007D4F86" w:rsidRPr="008C0846" w:rsidRDefault="00B8633B" w:rsidP="007D4F86">
      <w:pPr>
        <w:pStyle w:val="ListParagraph"/>
        <w:numPr>
          <w:ilvl w:val="1"/>
          <w:numId w:val="13"/>
        </w:numPr>
      </w:pPr>
      <w:r w:rsidRPr="008C0846">
        <w:t>22</w:t>
      </w:r>
    </w:p>
    <w:p w14:paraId="5EBA2E83" w14:textId="09BBE0C8" w:rsidR="007D4F86" w:rsidRPr="008C0846" w:rsidRDefault="00B8633B" w:rsidP="007D4F86">
      <w:pPr>
        <w:pStyle w:val="ListParagraph"/>
        <w:numPr>
          <w:ilvl w:val="1"/>
          <w:numId w:val="13"/>
        </w:numPr>
      </w:pPr>
      <w:r w:rsidRPr="008C0846">
        <w:t>500</w:t>
      </w:r>
    </w:p>
    <w:p w14:paraId="27973D32" w14:textId="01C0A2C6" w:rsidR="007D4F86" w:rsidRPr="008C0846" w:rsidRDefault="00B8633B" w:rsidP="007D4F86">
      <w:pPr>
        <w:pStyle w:val="ListParagraph"/>
        <w:numPr>
          <w:ilvl w:val="1"/>
          <w:numId w:val="13"/>
        </w:numPr>
      </w:pPr>
      <w:r w:rsidRPr="008C0846">
        <w:t>95</w:t>
      </w:r>
    </w:p>
    <w:p w14:paraId="70136653" w14:textId="793D13C9" w:rsidR="00EC6EF6" w:rsidRDefault="004C75E5" w:rsidP="00EC6EF6">
      <w:pPr>
        <w:pStyle w:val="ListParagraph"/>
        <w:numPr>
          <w:ilvl w:val="0"/>
          <w:numId w:val="13"/>
        </w:numPr>
      </w:pPr>
      <w:r w:rsidRPr="008C0846">
        <w:t>What are the four strategic imperatives from the U.S. Green Building Council (USBG) 2017-2019 plan?</w:t>
      </w:r>
    </w:p>
    <w:p w14:paraId="372CF92F" w14:textId="77777777" w:rsidR="008C0846" w:rsidRPr="008C0846" w:rsidRDefault="008C0846" w:rsidP="008C0846">
      <w:pPr>
        <w:ind w:left="720"/>
      </w:pPr>
    </w:p>
    <w:p w14:paraId="3A38B4A5" w14:textId="77777777" w:rsidR="00EC6EF6" w:rsidRPr="008C0846" w:rsidRDefault="00EC6EF6" w:rsidP="00EC6EF6">
      <w:pPr>
        <w:pStyle w:val="ListParagraph"/>
        <w:numPr>
          <w:ilvl w:val="0"/>
          <w:numId w:val="13"/>
        </w:numPr>
      </w:pPr>
      <w:r w:rsidRPr="008C0846">
        <w:t>How many people live, work, and play within the Chesapeake watershed?</w:t>
      </w:r>
    </w:p>
    <w:p w14:paraId="2C76E919" w14:textId="77777777" w:rsidR="00EC6EF6" w:rsidRPr="008C0846" w:rsidRDefault="00EC6EF6" w:rsidP="00EC6EF6">
      <w:pPr>
        <w:pStyle w:val="ListParagraph"/>
        <w:numPr>
          <w:ilvl w:val="1"/>
          <w:numId w:val="13"/>
        </w:numPr>
      </w:pPr>
      <w:r w:rsidRPr="008C0846">
        <w:t>15 million</w:t>
      </w:r>
    </w:p>
    <w:p w14:paraId="68D91EAC" w14:textId="77777777" w:rsidR="00EC6EF6" w:rsidRPr="008C0846" w:rsidRDefault="00EC6EF6" w:rsidP="00EC6EF6">
      <w:pPr>
        <w:pStyle w:val="ListParagraph"/>
        <w:numPr>
          <w:ilvl w:val="1"/>
          <w:numId w:val="13"/>
        </w:numPr>
      </w:pPr>
      <w:r w:rsidRPr="008C0846">
        <w:t>3 billion</w:t>
      </w:r>
    </w:p>
    <w:p w14:paraId="6C7AAE55" w14:textId="07A54FD1" w:rsidR="00EC6EF6" w:rsidRPr="008C0846" w:rsidRDefault="00EC6EF6" w:rsidP="00EC6EF6">
      <w:pPr>
        <w:pStyle w:val="ListParagraph"/>
        <w:numPr>
          <w:ilvl w:val="1"/>
          <w:numId w:val="13"/>
        </w:numPr>
      </w:pPr>
      <w:r w:rsidRPr="008C0846">
        <w:t>1</w:t>
      </w:r>
      <w:r w:rsidR="004C75E5" w:rsidRPr="008C0846">
        <w:t>8</w:t>
      </w:r>
      <w:r w:rsidRPr="008C0846">
        <w:t xml:space="preserve"> million</w:t>
      </w:r>
    </w:p>
    <w:p w14:paraId="397EEAC4" w14:textId="77777777" w:rsidR="00EC6EF6" w:rsidRPr="008C0846" w:rsidRDefault="00EC6EF6" w:rsidP="00EC6EF6">
      <w:pPr>
        <w:pStyle w:val="ListParagraph"/>
        <w:numPr>
          <w:ilvl w:val="1"/>
          <w:numId w:val="13"/>
        </w:numPr>
      </w:pPr>
      <w:r w:rsidRPr="008C0846">
        <w:lastRenderedPageBreak/>
        <w:t>6 trillion</w:t>
      </w:r>
    </w:p>
    <w:p w14:paraId="55012CA8" w14:textId="77777777" w:rsidR="00EC6EF6" w:rsidRPr="008C0846" w:rsidRDefault="009936AB" w:rsidP="00EC6EF6">
      <w:pPr>
        <w:pStyle w:val="ListParagraph"/>
        <w:numPr>
          <w:ilvl w:val="0"/>
          <w:numId w:val="13"/>
        </w:numPr>
      </w:pPr>
      <w:r w:rsidRPr="008C0846">
        <w:t>How many LEED Platinum buildings existed before the Philip Merrill Center was completed?</w:t>
      </w:r>
    </w:p>
    <w:p w14:paraId="291AFF80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0</w:t>
      </w:r>
    </w:p>
    <w:p w14:paraId="0BC89C82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5</w:t>
      </w:r>
    </w:p>
    <w:p w14:paraId="2A28D3E3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23</w:t>
      </w:r>
    </w:p>
    <w:p w14:paraId="7B5568D4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36</w:t>
      </w:r>
    </w:p>
    <w:p w14:paraId="16A38428" w14:textId="77777777" w:rsidR="009936AB" w:rsidRPr="008C0846" w:rsidRDefault="009936AB" w:rsidP="009936AB">
      <w:pPr>
        <w:pStyle w:val="ListParagraph"/>
        <w:numPr>
          <w:ilvl w:val="0"/>
          <w:numId w:val="13"/>
        </w:numPr>
      </w:pPr>
      <w:r w:rsidRPr="008C0846">
        <w:t>When the climate is appropriate for natural ventilation, do CBF employees have to open windows, or does the building open them automatically?</w:t>
      </w:r>
    </w:p>
    <w:p w14:paraId="1A119ED1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The building opens them.</w:t>
      </w:r>
    </w:p>
    <w:p w14:paraId="310678D1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The employees open them</w:t>
      </w:r>
    </w:p>
    <w:p w14:paraId="6055A8F0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They don’t open, fans come on to move air</w:t>
      </w:r>
    </w:p>
    <w:p w14:paraId="513EF62C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The building opens some, employees open others</w:t>
      </w:r>
    </w:p>
    <w:p w14:paraId="7776E0E7" w14:textId="77777777" w:rsidR="009936AB" w:rsidRPr="008C0846" w:rsidRDefault="009936AB" w:rsidP="009936AB">
      <w:pPr>
        <w:pStyle w:val="ListParagraph"/>
        <w:numPr>
          <w:ilvl w:val="0"/>
          <w:numId w:val="13"/>
        </w:numPr>
      </w:pPr>
      <w:r w:rsidRPr="008C0846">
        <w:t xml:space="preserve">Why are the windows on the north side of the building larger than the windows on the </w:t>
      </w:r>
      <w:proofErr w:type="gramStart"/>
      <w:r w:rsidRPr="008C0846">
        <w:t>south.</w:t>
      </w:r>
      <w:proofErr w:type="gramEnd"/>
    </w:p>
    <w:p w14:paraId="269F05D7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Wind comes from the south. This arrangement allows for greater air velocity</w:t>
      </w:r>
    </w:p>
    <w:p w14:paraId="3DAFCFC3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Wind comes from the north. This arrangement allows for greater air velocity</w:t>
      </w:r>
    </w:p>
    <w:p w14:paraId="1CC250B2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There is more sunlight on the south side of the building. This arrangement keeps things cool</w:t>
      </w:r>
    </w:p>
    <w:p w14:paraId="659E82DF" w14:textId="77777777" w:rsidR="009936AB" w:rsidRPr="008C0846" w:rsidRDefault="009936AB" w:rsidP="009936AB">
      <w:pPr>
        <w:pStyle w:val="ListParagraph"/>
        <w:numPr>
          <w:ilvl w:val="1"/>
          <w:numId w:val="13"/>
        </w:numPr>
      </w:pPr>
      <w:r w:rsidRPr="008C0846">
        <w:t>The windows on the south side are larger than the windows on the north side</w:t>
      </w:r>
    </w:p>
    <w:p w14:paraId="0D0F866C" w14:textId="22403834" w:rsidR="009936AB" w:rsidRPr="008C0846" w:rsidRDefault="00C701EB" w:rsidP="009936AB">
      <w:pPr>
        <w:pStyle w:val="ListParagraph"/>
        <w:numPr>
          <w:ilvl w:val="0"/>
          <w:numId w:val="13"/>
        </w:numPr>
      </w:pPr>
      <w:r w:rsidRPr="008C0846">
        <w:t>What is the philosophy used by the Philip Merrill Center regarding material use?</w:t>
      </w:r>
    </w:p>
    <w:p w14:paraId="7863C23E" w14:textId="6CF11EF2" w:rsidR="007A4EA1" w:rsidRDefault="007A4EA1" w:rsidP="007A4EA1">
      <w:pPr>
        <w:pStyle w:val="ListParagraph"/>
        <w:ind w:left="1440"/>
      </w:pPr>
    </w:p>
    <w:sectPr w:rsidR="007A4EA1" w:rsidSect="000B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3A5"/>
    <w:multiLevelType w:val="hybridMultilevel"/>
    <w:tmpl w:val="D632F9F4"/>
    <w:lvl w:ilvl="0" w:tplc="0B2CDB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5E7FB4"/>
    <w:multiLevelType w:val="hybridMultilevel"/>
    <w:tmpl w:val="4F140360"/>
    <w:lvl w:ilvl="0" w:tplc="92CABB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87BD1"/>
    <w:multiLevelType w:val="hybridMultilevel"/>
    <w:tmpl w:val="E6725B20"/>
    <w:lvl w:ilvl="0" w:tplc="E79AB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B16533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427"/>
    <w:multiLevelType w:val="hybridMultilevel"/>
    <w:tmpl w:val="FE082856"/>
    <w:lvl w:ilvl="0" w:tplc="76E4A1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3E75F1"/>
    <w:multiLevelType w:val="hybridMultilevel"/>
    <w:tmpl w:val="DEF2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54DE"/>
    <w:multiLevelType w:val="hybridMultilevel"/>
    <w:tmpl w:val="8258C83C"/>
    <w:lvl w:ilvl="0" w:tplc="F052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B566A"/>
    <w:multiLevelType w:val="hybridMultilevel"/>
    <w:tmpl w:val="C8108356"/>
    <w:lvl w:ilvl="0" w:tplc="F4E457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620407"/>
    <w:multiLevelType w:val="hybridMultilevel"/>
    <w:tmpl w:val="4330F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451F8"/>
    <w:multiLevelType w:val="hybridMultilevel"/>
    <w:tmpl w:val="B460591A"/>
    <w:lvl w:ilvl="0" w:tplc="6BE25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543C7"/>
    <w:multiLevelType w:val="hybridMultilevel"/>
    <w:tmpl w:val="1B6A07DE"/>
    <w:lvl w:ilvl="0" w:tplc="535664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F72033"/>
    <w:multiLevelType w:val="hybridMultilevel"/>
    <w:tmpl w:val="186C3082"/>
    <w:lvl w:ilvl="0" w:tplc="891C7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B54A83"/>
    <w:multiLevelType w:val="hybridMultilevel"/>
    <w:tmpl w:val="FA3A0B34"/>
    <w:lvl w:ilvl="0" w:tplc="27FC3E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AE6062"/>
    <w:multiLevelType w:val="hybridMultilevel"/>
    <w:tmpl w:val="F5EC1170"/>
    <w:lvl w:ilvl="0" w:tplc="303AAA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991F73"/>
    <w:multiLevelType w:val="hybridMultilevel"/>
    <w:tmpl w:val="92007168"/>
    <w:lvl w:ilvl="0" w:tplc="8E6E7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124A49"/>
    <w:multiLevelType w:val="hybridMultilevel"/>
    <w:tmpl w:val="46B4FE82"/>
    <w:lvl w:ilvl="0" w:tplc="25602C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CD"/>
    <w:rsid w:val="00020ED4"/>
    <w:rsid w:val="00091857"/>
    <w:rsid w:val="000B3E9A"/>
    <w:rsid w:val="001357F4"/>
    <w:rsid w:val="001E4E20"/>
    <w:rsid w:val="00265930"/>
    <w:rsid w:val="002B5761"/>
    <w:rsid w:val="003A402A"/>
    <w:rsid w:val="003C498D"/>
    <w:rsid w:val="003C6D5B"/>
    <w:rsid w:val="003D1915"/>
    <w:rsid w:val="00472492"/>
    <w:rsid w:val="004C75E5"/>
    <w:rsid w:val="00512538"/>
    <w:rsid w:val="00532017"/>
    <w:rsid w:val="00540C06"/>
    <w:rsid w:val="005733F9"/>
    <w:rsid w:val="005B47CD"/>
    <w:rsid w:val="00616780"/>
    <w:rsid w:val="00647B7A"/>
    <w:rsid w:val="006A5D51"/>
    <w:rsid w:val="006B39DF"/>
    <w:rsid w:val="006B40DB"/>
    <w:rsid w:val="00732FB8"/>
    <w:rsid w:val="007639FA"/>
    <w:rsid w:val="00783B90"/>
    <w:rsid w:val="007849C3"/>
    <w:rsid w:val="007A1E82"/>
    <w:rsid w:val="007A4EA1"/>
    <w:rsid w:val="007C4414"/>
    <w:rsid w:val="007D4F86"/>
    <w:rsid w:val="00805030"/>
    <w:rsid w:val="00807333"/>
    <w:rsid w:val="00861C7F"/>
    <w:rsid w:val="008C0846"/>
    <w:rsid w:val="008E0A9A"/>
    <w:rsid w:val="009474E4"/>
    <w:rsid w:val="009936AB"/>
    <w:rsid w:val="009A1641"/>
    <w:rsid w:val="009D1E70"/>
    <w:rsid w:val="00A24D83"/>
    <w:rsid w:val="00AA0DCD"/>
    <w:rsid w:val="00AA6B03"/>
    <w:rsid w:val="00B35A47"/>
    <w:rsid w:val="00B729AE"/>
    <w:rsid w:val="00B851A3"/>
    <w:rsid w:val="00B8633B"/>
    <w:rsid w:val="00BA3FA2"/>
    <w:rsid w:val="00BB43A8"/>
    <w:rsid w:val="00BC4764"/>
    <w:rsid w:val="00BE62AD"/>
    <w:rsid w:val="00BF7CBE"/>
    <w:rsid w:val="00C2295E"/>
    <w:rsid w:val="00C22EDA"/>
    <w:rsid w:val="00C40E52"/>
    <w:rsid w:val="00C64532"/>
    <w:rsid w:val="00C701EB"/>
    <w:rsid w:val="00D23FD4"/>
    <w:rsid w:val="00D4095B"/>
    <w:rsid w:val="00D53FA7"/>
    <w:rsid w:val="00E44CD3"/>
    <w:rsid w:val="00EC6EF6"/>
    <w:rsid w:val="00F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64CD"/>
  <w15:docId w15:val="{07EA594D-E656-4E2F-94A4-A8AAF13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Keelz</dc:creator>
  <cp:lastModifiedBy>Marcella Kim</cp:lastModifiedBy>
  <cp:revision>3</cp:revision>
  <dcterms:created xsi:type="dcterms:W3CDTF">2018-10-16T15:55:00Z</dcterms:created>
  <dcterms:modified xsi:type="dcterms:W3CDTF">2018-10-16T15:56:00Z</dcterms:modified>
</cp:coreProperties>
</file>